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 xml:space="preserve">Religions &amp; Philosophies of the World</w: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9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4.75"/>
        <w:gridCol w:w="1924.75"/>
        <w:gridCol w:w="1924.75"/>
        <w:gridCol w:w="1924.75"/>
        <w:gridCol w:w="1924.75"/>
        <w:gridCol w:w="1924.75"/>
        <w:gridCol w:w="1924.75"/>
        <w:gridCol w:w="1924.75"/>
        <w:tblGridChange w:id="0">
          <w:tblGrid>
            <w:gridCol w:w="1924.75"/>
            <w:gridCol w:w="1924.75"/>
            <w:gridCol w:w="1924.75"/>
            <w:gridCol w:w="1924.75"/>
            <w:gridCol w:w="1924.75"/>
            <w:gridCol w:w="1924.75"/>
            <w:gridCol w:w="1924.75"/>
            <w:gridCol w:w="1924.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Religion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Symbol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Global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Leader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Founder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Basic Beliefs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Holy 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GOD(s)?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Mon or Pol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</w:rPr>
              <w:drawing>
                <wp:inline distB="114300" distT="114300" distL="114300" distR="114300">
                  <wp:extent cx="795338" cy="816267"/>
                  <wp:effectExtent b="0" l="0" r="0" t="0"/>
                  <wp:docPr id="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338" cy="8162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</w:rPr>
              <w:drawing>
                <wp:inline distB="114300" distT="114300" distL="114300" distR="114300">
                  <wp:extent cx="814388" cy="942975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388" cy="942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</w:rPr>
              <w:drawing>
                <wp:inline distB="114300" distT="114300" distL="114300" distR="114300">
                  <wp:extent cx="778448" cy="785277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448" cy="7852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</w:rPr>
              <w:drawing>
                <wp:inline distB="114300" distT="114300" distL="114300" distR="114300">
                  <wp:extent cx="900113" cy="953060"/>
                  <wp:effectExtent b="0" l="0" r="0" t="0"/>
                  <wp:docPr id="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13" cy="9530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</w:rPr>
              <w:drawing>
                <wp:inline distB="114300" distT="114300" distL="114300" distR="114300">
                  <wp:extent cx="890588" cy="900708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18125" l="0" r="0" t="8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8" cy="900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</w:rPr>
              <w:drawing>
                <wp:inline distB="114300" distT="114300" distL="114300" distR="114300">
                  <wp:extent cx="595094" cy="830000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94" cy="83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</w:rPr>
              <w:drawing>
                <wp:inline distB="114300" distT="114300" distL="114300" distR="114300">
                  <wp:extent cx="795338" cy="802314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338" cy="8023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6196013" cy="4190958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6013" cy="41909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3" Type="http://schemas.openxmlformats.org/officeDocument/2006/relationships/image" Target="media/image8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